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1A" w:rsidRPr="00DC111A" w:rsidRDefault="00DC111A" w:rsidP="00DC11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111A" w:rsidRPr="00DC111A" w:rsidRDefault="00455AAA" w:rsidP="002D754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</w:t>
      </w:r>
      <w:r w:rsidR="00DC111A" w:rsidRPr="00DC111A">
        <w:rPr>
          <w:rFonts w:asciiTheme="minorHAnsi" w:hAnsiTheme="minorHAnsi" w:cstheme="minorHAnsi"/>
          <w:b/>
          <w:sz w:val="22"/>
          <w:szCs w:val="22"/>
        </w:rPr>
        <w:br/>
        <w:t xml:space="preserve">UMOWA </w:t>
      </w:r>
      <w:r w:rsidR="00DC111A" w:rsidRPr="00DC111A">
        <w:rPr>
          <w:rFonts w:asciiTheme="minorHAnsi" w:hAnsiTheme="minorHAnsi" w:cstheme="minorHAnsi"/>
          <w:b/>
          <w:sz w:val="22"/>
          <w:szCs w:val="22"/>
        </w:rPr>
        <w:br/>
        <w:t>ZSP.261</w:t>
      </w:r>
      <w:r w:rsidR="006C2870">
        <w:rPr>
          <w:rFonts w:asciiTheme="minorHAnsi" w:hAnsiTheme="minorHAnsi" w:cstheme="minorHAnsi"/>
          <w:b/>
          <w:sz w:val="22"/>
          <w:szCs w:val="22"/>
        </w:rPr>
        <w:t>.</w:t>
      </w:r>
      <w:r w:rsidR="00E527FF">
        <w:rPr>
          <w:rFonts w:asciiTheme="minorHAnsi" w:hAnsiTheme="minorHAnsi" w:cstheme="minorHAnsi"/>
          <w:b/>
          <w:sz w:val="22"/>
          <w:szCs w:val="22"/>
        </w:rPr>
        <w:t>4</w:t>
      </w:r>
      <w:r w:rsidR="006C2870">
        <w:rPr>
          <w:rFonts w:asciiTheme="minorHAnsi" w:hAnsiTheme="minorHAnsi" w:cstheme="minorHAnsi"/>
          <w:b/>
          <w:sz w:val="22"/>
          <w:szCs w:val="22"/>
        </w:rPr>
        <w:t>.</w:t>
      </w:r>
      <w:r w:rsidR="00DC111A" w:rsidRPr="00DC111A">
        <w:rPr>
          <w:rFonts w:asciiTheme="minorHAnsi" w:hAnsiTheme="minorHAnsi" w:cstheme="minorHAnsi"/>
          <w:b/>
          <w:sz w:val="22"/>
          <w:szCs w:val="22"/>
        </w:rPr>
        <w:t>202</w:t>
      </w:r>
      <w:r w:rsidR="003D0C67">
        <w:rPr>
          <w:rFonts w:asciiTheme="minorHAnsi" w:hAnsiTheme="minorHAnsi" w:cstheme="minorHAnsi"/>
          <w:b/>
          <w:sz w:val="22"/>
          <w:szCs w:val="22"/>
        </w:rPr>
        <w:t>6</w:t>
      </w:r>
    </w:p>
    <w:p w:rsidR="00DC111A" w:rsidRPr="00DC111A" w:rsidRDefault="00DC111A" w:rsidP="00DC11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111A" w:rsidRPr="00DC111A" w:rsidRDefault="00DC111A" w:rsidP="00DC111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455AAA">
        <w:rPr>
          <w:rFonts w:asciiTheme="minorHAnsi" w:hAnsiTheme="minorHAnsi" w:cstheme="minorHAnsi"/>
          <w:sz w:val="22"/>
          <w:szCs w:val="22"/>
        </w:rPr>
        <w:t>……….. r.</w:t>
      </w:r>
      <w:r w:rsidR="003D0C67">
        <w:rPr>
          <w:rFonts w:asciiTheme="minorHAnsi" w:hAnsiTheme="minorHAnsi" w:cstheme="minorHAnsi"/>
          <w:sz w:val="22"/>
          <w:szCs w:val="22"/>
        </w:rPr>
        <w:t xml:space="preserve"> </w:t>
      </w:r>
      <w:r w:rsidRPr="00DC111A">
        <w:rPr>
          <w:rFonts w:asciiTheme="minorHAnsi" w:hAnsiTheme="minorHAnsi" w:cstheme="minorHAnsi"/>
          <w:sz w:val="22"/>
          <w:szCs w:val="22"/>
        </w:rPr>
        <w:t>w Kamieniu Krajeńskim pomiędzy:</w:t>
      </w:r>
    </w:p>
    <w:p w:rsidR="00455AAA" w:rsidRDefault="00455AAA" w:rsidP="00455AAA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Gmina Kamień Krajeński, Plac Odrodzenia 3, 89-430 Kamień Krajeński</w:t>
      </w:r>
      <w:r w:rsidRPr="00591080">
        <w:rPr>
          <w:rFonts w:asciiTheme="minorHAnsi" w:hAnsiTheme="minorHAnsi" w:cstheme="minorHAnsi"/>
          <w:b/>
          <w:bCs/>
        </w:rPr>
        <w:t xml:space="preserve"> </w:t>
      </w:r>
    </w:p>
    <w:p w:rsidR="00455AAA" w:rsidRDefault="00455AAA" w:rsidP="00455AAA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NIP: 5040025730, REGON: 092350392</w:t>
      </w:r>
    </w:p>
    <w:p w:rsidR="00455AAA" w:rsidRPr="00591080" w:rsidRDefault="00455AAA" w:rsidP="00455AAA">
      <w:pPr>
        <w:pStyle w:val="Default"/>
        <w:jc w:val="both"/>
        <w:rPr>
          <w:rFonts w:asciiTheme="minorHAnsi" w:hAnsiTheme="minorHAnsi" w:cstheme="minorHAnsi"/>
        </w:rPr>
      </w:pPr>
      <w:r w:rsidRPr="00591080">
        <w:rPr>
          <w:rFonts w:asciiTheme="minorHAnsi" w:hAnsiTheme="minorHAnsi" w:cstheme="minorHAnsi"/>
        </w:rPr>
        <w:t xml:space="preserve">zwaną dalej w tekście niniejszej </w:t>
      </w:r>
      <w:r w:rsidRPr="00FC48B7">
        <w:rPr>
          <w:rFonts w:asciiTheme="minorHAnsi" w:hAnsiTheme="minorHAnsi" w:cstheme="minorHAnsi"/>
        </w:rPr>
        <w:t xml:space="preserve">umowy </w:t>
      </w:r>
      <w:r w:rsidRPr="00FC48B7">
        <w:rPr>
          <w:rFonts w:asciiTheme="minorHAnsi" w:hAnsiTheme="minorHAnsi" w:cstheme="minorHAnsi"/>
          <w:b/>
          <w:bCs/>
          <w:iCs/>
        </w:rPr>
        <w:t xml:space="preserve">Zamawiającym </w:t>
      </w:r>
      <w:r w:rsidRPr="00FC48B7">
        <w:rPr>
          <w:rFonts w:asciiTheme="minorHAnsi" w:hAnsiTheme="minorHAnsi" w:cstheme="minorHAnsi"/>
        </w:rPr>
        <w:t>i</w:t>
      </w:r>
      <w:r w:rsidRPr="00591080">
        <w:rPr>
          <w:rFonts w:asciiTheme="minorHAnsi" w:hAnsiTheme="minorHAnsi" w:cstheme="minorHAnsi"/>
        </w:rPr>
        <w:t xml:space="preserve"> reprezentowaną przez: </w:t>
      </w:r>
    </w:p>
    <w:p w:rsidR="00455AAA" w:rsidRPr="00FC48B7" w:rsidRDefault="00455AAA" w:rsidP="00455AAA">
      <w:pPr>
        <w:pStyle w:val="Default"/>
        <w:jc w:val="both"/>
        <w:rPr>
          <w:rFonts w:asciiTheme="minorHAnsi" w:hAnsiTheme="minorHAnsi" w:cstheme="minorHAnsi"/>
          <w:b/>
        </w:rPr>
      </w:pPr>
      <w:r w:rsidRPr="00FC48B7">
        <w:rPr>
          <w:rFonts w:asciiTheme="minorHAnsi" w:hAnsiTheme="minorHAnsi" w:cstheme="minorHAnsi"/>
          <w:b/>
          <w:iCs/>
        </w:rPr>
        <w:t xml:space="preserve">- </w:t>
      </w:r>
      <w:r>
        <w:rPr>
          <w:rFonts w:asciiTheme="minorHAnsi" w:hAnsiTheme="minorHAnsi" w:cstheme="minorHAnsi"/>
          <w:b/>
          <w:iCs/>
        </w:rPr>
        <w:t xml:space="preserve">Beatę </w:t>
      </w:r>
      <w:proofErr w:type="spellStart"/>
      <w:r>
        <w:rPr>
          <w:rFonts w:asciiTheme="minorHAnsi" w:hAnsiTheme="minorHAnsi" w:cstheme="minorHAnsi"/>
          <w:b/>
          <w:iCs/>
        </w:rPr>
        <w:t>Gwizdałę</w:t>
      </w:r>
      <w:proofErr w:type="spellEnd"/>
      <w:r>
        <w:rPr>
          <w:rFonts w:asciiTheme="minorHAnsi" w:hAnsiTheme="minorHAnsi" w:cstheme="minorHAnsi"/>
          <w:b/>
          <w:iCs/>
        </w:rPr>
        <w:t xml:space="preserve"> – Dyrektora Zespołu Szkolno-Przedszkolnego SP i PS w Kamieniu Krajeńskim </w:t>
      </w:r>
      <w:r w:rsidR="004A2484">
        <w:rPr>
          <w:rFonts w:asciiTheme="minorHAnsi" w:hAnsiTheme="minorHAnsi" w:cstheme="minorHAnsi"/>
          <w:b/>
          <w:iCs/>
        </w:rPr>
        <w:t xml:space="preserve">na podstawie udzielonego pełnomocnictwa przez Burmistrza Kamienia Krajeńskiego nr K.0052.26.2021 z dnia 2 grudnia 2021 r. </w:t>
      </w:r>
      <w:r w:rsidR="0052464D">
        <w:rPr>
          <w:rFonts w:asciiTheme="minorHAnsi" w:hAnsiTheme="minorHAnsi" w:cstheme="minorHAnsi"/>
          <w:b/>
          <w:iCs/>
        </w:rPr>
        <w:t>p</w:t>
      </w:r>
      <w:bookmarkStart w:id="0" w:name="_GoBack"/>
      <w:bookmarkEnd w:id="0"/>
      <w:r>
        <w:rPr>
          <w:rFonts w:asciiTheme="minorHAnsi" w:hAnsiTheme="minorHAnsi" w:cstheme="minorHAnsi"/>
          <w:b/>
          <w:iCs/>
        </w:rPr>
        <w:t xml:space="preserve">rzy kontrasygnacie Piotra </w:t>
      </w:r>
      <w:proofErr w:type="spellStart"/>
      <w:r>
        <w:rPr>
          <w:rFonts w:asciiTheme="minorHAnsi" w:hAnsiTheme="minorHAnsi" w:cstheme="minorHAnsi"/>
          <w:b/>
          <w:iCs/>
        </w:rPr>
        <w:t>Gustyna</w:t>
      </w:r>
      <w:proofErr w:type="spellEnd"/>
      <w:r>
        <w:rPr>
          <w:rFonts w:asciiTheme="minorHAnsi" w:hAnsiTheme="minorHAnsi" w:cstheme="minorHAnsi"/>
          <w:b/>
          <w:iCs/>
        </w:rPr>
        <w:t xml:space="preserve"> – Skarbnika Miasta i Gminy Kamień Krajeński</w:t>
      </w:r>
      <w:r w:rsidRPr="00FC48B7">
        <w:rPr>
          <w:rFonts w:asciiTheme="minorHAnsi" w:hAnsiTheme="minorHAnsi" w:cstheme="minorHAnsi"/>
          <w:b/>
          <w:iCs/>
        </w:rPr>
        <w:t xml:space="preserve"> </w:t>
      </w:r>
    </w:p>
    <w:p w:rsidR="00DC111A" w:rsidRPr="00DC111A" w:rsidRDefault="00DC111A" w:rsidP="00DC111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>zwanym dalej Zamawiającym,</w:t>
      </w:r>
      <w:r w:rsidRPr="00DC111A">
        <w:rPr>
          <w:rFonts w:asciiTheme="minorHAnsi" w:hAnsiTheme="minorHAnsi" w:cstheme="minorHAnsi"/>
          <w:sz w:val="22"/>
          <w:szCs w:val="22"/>
        </w:rPr>
        <w:br/>
        <w:t xml:space="preserve"> a</w:t>
      </w:r>
    </w:p>
    <w:p w:rsidR="002B45DE" w:rsidRDefault="00DC111A" w:rsidP="00E527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 xml:space="preserve">Firmą </w:t>
      </w:r>
      <w:r w:rsidRPr="00DC111A">
        <w:rPr>
          <w:rFonts w:asciiTheme="minorHAnsi" w:hAnsiTheme="minorHAnsi" w:cstheme="minorHAnsi"/>
          <w:sz w:val="22"/>
          <w:szCs w:val="22"/>
        </w:rPr>
        <w:br/>
      </w:r>
    </w:p>
    <w:p w:rsidR="00E527FF" w:rsidRDefault="00E527FF" w:rsidP="00E527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527FF" w:rsidRPr="00DC111A" w:rsidRDefault="00E527FF" w:rsidP="00E527F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C111A" w:rsidRPr="00DC111A" w:rsidRDefault="00DC111A" w:rsidP="00DC111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>zwanym dalej Wykonawcą.</w:t>
      </w:r>
    </w:p>
    <w:p w:rsidR="00DC111A" w:rsidRPr="00DC111A" w:rsidRDefault="00DC111A" w:rsidP="00DC111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>o następującej treści:</w:t>
      </w:r>
    </w:p>
    <w:p w:rsidR="00DC111A" w:rsidRPr="00DC111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C111A">
        <w:rPr>
          <w:rFonts w:asciiTheme="minorHAnsi" w:hAnsiTheme="minorHAnsi" w:cstheme="minorHAnsi"/>
          <w:sz w:val="22"/>
          <w:szCs w:val="22"/>
        </w:rPr>
        <w:t>§1</w:t>
      </w:r>
    </w:p>
    <w:p w:rsidR="00D16337" w:rsidRPr="00223C6B" w:rsidRDefault="00DC111A" w:rsidP="00BA37CD">
      <w:pPr>
        <w:tabs>
          <w:tab w:val="left" w:pos="9070"/>
        </w:tabs>
        <w:spacing w:before="18" w:line="276" w:lineRule="auto"/>
        <w:ind w:right="-2"/>
        <w:jc w:val="both"/>
        <w:rPr>
          <w:rFonts w:asciiTheme="minorHAnsi" w:hAnsiTheme="minorHAnsi" w:cstheme="minorHAnsi"/>
          <w:b/>
        </w:rPr>
      </w:pPr>
      <w:r w:rsidRPr="00455AAA">
        <w:rPr>
          <w:rFonts w:asciiTheme="minorHAnsi" w:hAnsiTheme="minorHAnsi" w:cstheme="minorHAnsi"/>
          <w:sz w:val="24"/>
        </w:rPr>
        <w:t>Niniejszą umowę zawarto w wyniku wyboru ofe</w:t>
      </w:r>
      <w:r w:rsidR="00455AAA">
        <w:rPr>
          <w:rFonts w:asciiTheme="minorHAnsi" w:hAnsiTheme="minorHAnsi" w:cstheme="minorHAnsi"/>
          <w:sz w:val="24"/>
        </w:rPr>
        <w:t xml:space="preserve">rty w postępowaniu prowadzonym </w:t>
      </w:r>
      <w:r w:rsidR="00455AAA" w:rsidRPr="00455AAA">
        <w:rPr>
          <w:rFonts w:asciiTheme="minorHAnsi" w:hAnsiTheme="minorHAnsi" w:cstheme="minorHAnsi"/>
          <w:sz w:val="24"/>
        </w:rPr>
        <w:t xml:space="preserve">zgodnie z Zarządzeniem Nr </w:t>
      </w:r>
      <w:r w:rsidR="003D0C67">
        <w:rPr>
          <w:rFonts w:asciiTheme="minorHAnsi" w:hAnsiTheme="minorHAnsi" w:cstheme="minorHAnsi"/>
          <w:sz w:val="24"/>
        </w:rPr>
        <w:t>1/2026</w:t>
      </w:r>
      <w:r w:rsidR="00455AAA" w:rsidRPr="00455AAA">
        <w:rPr>
          <w:rFonts w:asciiTheme="minorHAnsi" w:hAnsiTheme="minorHAnsi" w:cstheme="minorHAnsi"/>
          <w:sz w:val="24"/>
        </w:rPr>
        <w:t xml:space="preserve"> Dyrektora Zespołu Szkolno – Przedszkolnego Szkoły – Podstawowej i Przedszkola Samorządowego w Kamieniu Krajeńskim z dnia </w:t>
      </w:r>
      <w:r w:rsidR="006C2870">
        <w:rPr>
          <w:rFonts w:asciiTheme="minorHAnsi" w:hAnsiTheme="minorHAnsi" w:cstheme="minorHAnsi"/>
          <w:sz w:val="24"/>
        </w:rPr>
        <w:t>0</w:t>
      </w:r>
      <w:r w:rsidR="003D0C67">
        <w:rPr>
          <w:rFonts w:asciiTheme="minorHAnsi" w:hAnsiTheme="minorHAnsi" w:cstheme="minorHAnsi"/>
          <w:sz w:val="24"/>
        </w:rPr>
        <w:t>2</w:t>
      </w:r>
      <w:r w:rsidR="00455AAA" w:rsidRPr="00455AAA">
        <w:rPr>
          <w:rFonts w:asciiTheme="minorHAnsi" w:hAnsiTheme="minorHAnsi" w:cstheme="minorHAnsi"/>
          <w:sz w:val="24"/>
        </w:rPr>
        <w:t xml:space="preserve"> </w:t>
      </w:r>
      <w:r w:rsidR="003D0C67">
        <w:rPr>
          <w:rFonts w:asciiTheme="minorHAnsi" w:hAnsiTheme="minorHAnsi" w:cstheme="minorHAnsi"/>
          <w:sz w:val="24"/>
        </w:rPr>
        <w:t>stycznia</w:t>
      </w:r>
      <w:r w:rsidR="00455AAA" w:rsidRPr="00455AAA">
        <w:rPr>
          <w:rFonts w:asciiTheme="minorHAnsi" w:hAnsiTheme="minorHAnsi" w:cstheme="minorHAnsi"/>
          <w:sz w:val="24"/>
        </w:rPr>
        <w:t xml:space="preserve"> 202</w:t>
      </w:r>
      <w:r w:rsidR="003D0C67">
        <w:rPr>
          <w:rFonts w:asciiTheme="minorHAnsi" w:hAnsiTheme="minorHAnsi" w:cstheme="minorHAnsi"/>
          <w:sz w:val="24"/>
        </w:rPr>
        <w:t>6</w:t>
      </w:r>
      <w:r w:rsidR="00455AAA" w:rsidRPr="00455AAA">
        <w:rPr>
          <w:rFonts w:asciiTheme="minorHAnsi" w:hAnsiTheme="minorHAnsi" w:cstheme="minorHAnsi"/>
          <w:sz w:val="24"/>
        </w:rPr>
        <w:t xml:space="preserve"> r. w sprawie wprowadzenia Regulaminu udzielania zamówień publicznych o wartości poniżej 1</w:t>
      </w:r>
      <w:r w:rsidR="003D0C67">
        <w:rPr>
          <w:rFonts w:asciiTheme="minorHAnsi" w:hAnsiTheme="minorHAnsi" w:cstheme="minorHAnsi"/>
          <w:sz w:val="24"/>
        </w:rPr>
        <w:t>7</w:t>
      </w:r>
      <w:r w:rsidR="00455AAA" w:rsidRPr="00455AAA">
        <w:rPr>
          <w:rFonts w:asciiTheme="minorHAnsi" w:hAnsiTheme="minorHAnsi" w:cstheme="minorHAnsi"/>
          <w:sz w:val="24"/>
        </w:rPr>
        <w:t>0.00,00 zł netto.</w:t>
      </w:r>
      <w:r w:rsidRPr="00455AAA">
        <w:rPr>
          <w:rFonts w:asciiTheme="minorHAnsi" w:hAnsiTheme="minorHAnsi" w:cstheme="minorHAnsi"/>
          <w:sz w:val="24"/>
        </w:rPr>
        <w:t xml:space="preserve"> oraz na warunkach przedstawionej i przyjętej oferty Zamawiający powierza a Wykonawca przyjmuje do realizacji zadanie pn.</w:t>
      </w:r>
      <w:r w:rsidRPr="004A2484">
        <w:rPr>
          <w:rFonts w:asciiTheme="minorHAnsi" w:hAnsiTheme="minorHAnsi" w:cstheme="minorHAnsi"/>
          <w:sz w:val="24"/>
        </w:rPr>
        <w:t xml:space="preserve"> </w:t>
      </w:r>
      <w:r w:rsidR="00D16337" w:rsidRPr="004A2484">
        <w:rPr>
          <w:rFonts w:asciiTheme="minorHAnsi" w:hAnsiTheme="minorHAnsi" w:cstheme="minorHAnsi"/>
          <w:b/>
          <w:sz w:val="24"/>
        </w:rPr>
        <w:t>„</w:t>
      </w:r>
      <w:r w:rsidR="00E527FF">
        <w:rPr>
          <w:rFonts w:asciiTheme="minorHAnsi" w:hAnsiTheme="minorHAnsi" w:cstheme="minorHAnsi"/>
          <w:b/>
          <w:sz w:val="24"/>
        </w:rPr>
        <w:t>Wy</w:t>
      </w:r>
      <w:r w:rsidR="00C9609F">
        <w:rPr>
          <w:rFonts w:asciiTheme="minorHAnsi" w:hAnsiTheme="minorHAnsi" w:cstheme="minorHAnsi"/>
          <w:b/>
          <w:sz w:val="24"/>
        </w:rPr>
        <w:t>konanie</w:t>
      </w:r>
      <w:r w:rsidR="00E527FF">
        <w:rPr>
          <w:rFonts w:asciiTheme="minorHAnsi" w:hAnsiTheme="minorHAnsi" w:cstheme="minorHAnsi"/>
          <w:b/>
          <w:sz w:val="24"/>
        </w:rPr>
        <w:t xml:space="preserve"> mebli </w:t>
      </w:r>
      <w:r w:rsidR="00C9609F">
        <w:rPr>
          <w:rFonts w:asciiTheme="minorHAnsi" w:hAnsiTheme="minorHAnsi" w:cstheme="minorHAnsi"/>
          <w:b/>
          <w:sz w:val="24"/>
        </w:rPr>
        <w:t>do</w:t>
      </w:r>
      <w:r w:rsidR="00E527FF">
        <w:rPr>
          <w:rFonts w:asciiTheme="minorHAnsi" w:hAnsiTheme="minorHAnsi" w:cstheme="minorHAnsi"/>
          <w:b/>
          <w:sz w:val="24"/>
        </w:rPr>
        <w:t xml:space="preserve"> pokoju nauczycielski</w:t>
      </w:r>
      <w:r w:rsidR="00C9609F">
        <w:rPr>
          <w:rFonts w:asciiTheme="minorHAnsi" w:hAnsiTheme="minorHAnsi" w:cstheme="minorHAnsi"/>
          <w:b/>
          <w:sz w:val="24"/>
        </w:rPr>
        <w:t xml:space="preserve">ego </w:t>
      </w:r>
      <w:r w:rsidR="00D16337" w:rsidRPr="004A2484">
        <w:rPr>
          <w:rFonts w:asciiTheme="minorHAnsi" w:hAnsiTheme="minorHAnsi" w:cstheme="minorHAnsi"/>
          <w:b/>
          <w:sz w:val="24"/>
        </w:rPr>
        <w:t>przy ulicy Szkolnej 3”.</w:t>
      </w:r>
    </w:p>
    <w:p w:rsidR="00455AAA" w:rsidRPr="00D16337" w:rsidRDefault="00455AAA" w:rsidP="00D16337">
      <w:pPr>
        <w:spacing w:before="18" w:line="276" w:lineRule="auto"/>
        <w:ind w:right="-2"/>
        <w:jc w:val="both"/>
        <w:rPr>
          <w:rFonts w:asciiTheme="minorHAnsi" w:hAnsiTheme="minorHAnsi" w:cstheme="minorHAnsi"/>
          <w:b/>
          <w:sz w:val="24"/>
        </w:rPr>
      </w:pPr>
    </w:p>
    <w:p w:rsidR="00DC111A" w:rsidRPr="00455AAA" w:rsidRDefault="00DC111A" w:rsidP="00455AAA">
      <w:pPr>
        <w:pStyle w:val="NormalnyWeb"/>
        <w:numPr>
          <w:ilvl w:val="0"/>
          <w:numId w:val="2"/>
        </w:numPr>
        <w:spacing w:before="240" w:after="27" w:line="360" w:lineRule="auto"/>
        <w:jc w:val="both"/>
        <w:rPr>
          <w:rFonts w:asciiTheme="minorHAnsi" w:hAnsiTheme="minorHAnsi" w:cstheme="minorHAnsi"/>
        </w:rPr>
      </w:pPr>
      <w:r w:rsidRPr="00455AAA">
        <w:rPr>
          <w:rFonts w:asciiTheme="minorHAnsi" w:hAnsiTheme="minorHAnsi" w:cstheme="minorHAnsi"/>
        </w:rPr>
        <w:t xml:space="preserve">Przedmiotem umowy jest wykonanie usługi dostawy zgodnie z zapisami Zaproszenia do składania ofert  </w:t>
      </w:r>
      <w:r w:rsidRPr="00455AAA">
        <w:rPr>
          <w:rFonts w:asciiTheme="minorHAnsi" w:hAnsiTheme="minorHAnsi" w:cstheme="minorHAnsi"/>
          <w:b/>
        </w:rPr>
        <w:t>ZSP.261.</w:t>
      </w:r>
      <w:r w:rsidR="00E527FF">
        <w:rPr>
          <w:rFonts w:asciiTheme="minorHAnsi" w:hAnsiTheme="minorHAnsi" w:cstheme="minorHAnsi"/>
          <w:b/>
        </w:rPr>
        <w:t>4</w:t>
      </w:r>
      <w:r w:rsidRPr="00455AAA">
        <w:rPr>
          <w:rFonts w:asciiTheme="minorHAnsi" w:hAnsiTheme="minorHAnsi" w:cstheme="minorHAnsi"/>
          <w:b/>
        </w:rPr>
        <w:t>.202</w:t>
      </w:r>
      <w:r w:rsidR="003D0C67">
        <w:rPr>
          <w:rFonts w:asciiTheme="minorHAnsi" w:hAnsiTheme="minorHAnsi" w:cstheme="minorHAnsi"/>
          <w:b/>
        </w:rPr>
        <w:t>6</w:t>
      </w:r>
      <w:r w:rsidRPr="00455AAA">
        <w:rPr>
          <w:rFonts w:asciiTheme="minorHAnsi" w:hAnsiTheme="minorHAnsi" w:cstheme="minorHAnsi"/>
          <w:b/>
        </w:rPr>
        <w:t xml:space="preserve"> z dnia </w:t>
      </w:r>
      <w:r w:rsidR="00E527FF">
        <w:rPr>
          <w:rFonts w:asciiTheme="minorHAnsi" w:hAnsiTheme="minorHAnsi" w:cstheme="minorHAnsi"/>
          <w:b/>
        </w:rPr>
        <w:t>26</w:t>
      </w:r>
      <w:r w:rsidRPr="00455AAA">
        <w:rPr>
          <w:rFonts w:asciiTheme="minorHAnsi" w:hAnsiTheme="minorHAnsi" w:cstheme="minorHAnsi"/>
          <w:b/>
        </w:rPr>
        <w:t>.</w:t>
      </w:r>
      <w:r w:rsidR="00455AAA" w:rsidRPr="00455AAA">
        <w:rPr>
          <w:rFonts w:asciiTheme="minorHAnsi" w:hAnsiTheme="minorHAnsi" w:cstheme="minorHAnsi"/>
          <w:b/>
        </w:rPr>
        <w:t>0</w:t>
      </w:r>
      <w:r w:rsidR="00E527FF">
        <w:rPr>
          <w:rFonts w:asciiTheme="minorHAnsi" w:hAnsiTheme="minorHAnsi" w:cstheme="minorHAnsi"/>
          <w:b/>
        </w:rPr>
        <w:t>5</w:t>
      </w:r>
      <w:r w:rsidRPr="00455AAA">
        <w:rPr>
          <w:rFonts w:asciiTheme="minorHAnsi" w:hAnsiTheme="minorHAnsi" w:cstheme="minorHAnsi"/>
          <w:b/>
        </w:rPr>
        <w:t>.202</w:t>
      </w:r>
      <w:r w:rsidR="003D0C67">
        <w:rPr>
          <w:rFonts w:asciiTheme="minorHAnsi" w:hAnsiTheme="minorHAnsi" w:cstheme="minorHAnsi"/>
          <w:b/>
        </w:rPr>
        <w:t>6</w:t>
      </w:r>
      <w:r w:rsidRPr="00455AAA">
        <w:rPr>
          <w:rFonts w:asciiTheme="minorHAnsi" w:hAnsiTheme="minorHAnsi" w:cstheme="minorHAnsi"/>
          <w:b/>
        </w:rPr>
        <w:t xml:space="preserve"> roku</w:t>
      </w:r>
      <w:r w:rsidR="002B45DE">
        <w:rPr>
          <w:rFonts w:asciiTheme="minorHAnsi" w:hAnsiTheme="minorHAnsi" w:cstheme="minorHAnsi"/>
          <w:b/>
        </w:rPr>
        <w:t xml:space="preserve"> w koszcie </w:t>
      </w:r>
      <w:r w:rsidR="00E527FF">
        <w:rPr>
          <w:rFonts w:asciiTheme="minorHAnsi" w:hAnsiTheme="minorHAnsi" w:cstheme="minorHAnsi"/>
          <w:b/>
        </w:rPr>
        <w:t>…………</w:t>
      </w:r>
      <w:r w:rsidR="002B45DE">
        <w:rPr>
          <w:rFonts w:asciiTheme="minorHAnsi" w:hAnsiTheme="minorHAnsi" w:cstheme="minorHAnsi"/>
          <w:b/>
        </w:rPr>
        <w:t xml:space="preserve"> zł brutto.</w:t>
      </w:r>
    </w:p>
    <w:p w:rsidR="00DC111A" w:rsidRPr="00455AAA" w:rsidRDefault="00DC111A" w:rsidP="00455AAA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455AAA">
        <w:rPr>
          <w:rFonts w:asciiTheme="minorHAnsi" w:hAnsiTheme="minorHAnsi" w:cstheme="minorHAnsi"/>
        </w:rPr>
        <w:t xml:space="preserve">Wykonawca zobowiązuje się do wykonania przedmiotu umowy zgodnie z ofertą złożoną Zamawiającemu w postępowaniu poprzedzającym zawarcie umowy. </w:t>
      </w:r>
    </w:p>
    <w:p w:rsidR="00DC111A" w:rsidRPr="00455AAA" w:rsidRDefault="00DC111A" w:rsidP="00455A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 Celem umożliwienia wykonania usługi, o której mowa w ust. 1, Zamawiający zapewni Wykonawcy przyłącze do wody, energii elektrycznej, dostęp do urządzeń sanitarnych.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lastRenderedPageBreak/>
        <w:t>§ 2</w:t>
      </w:r>
    </w:p>
    <w:p w:rsidR="002D754D" w:rsidRPr="00455AAA" w:rsidRDefault="00DC111A" w:rsidP="002D754D">
      <w:pPr>
        <w:pStyle w:val="Tekstpodstawowy"/>
        <w:widowControl w:val="0"/>
        <w:numPr>
          <w:ilvl w:val="0"/>
          <w:numId w:val="4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Szczegółowy zakres robót objętych niniejszą umową określony jest przedmiarami wykonawcy robót.</w:t>
      </w:r>
    </w:p>
    <w:p w:rsidR="00DC111A" w:rsidRPr="004A2484" w:rsidRDefault="00E527FF" w:rsidP="002D754D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aneksu kuchennego o wymiarach 1200x1400x2400.</w:t>
      </w:r>
    </w:p>
    <w:p w:rsidR="00DC111A" w:rsidRDefault="00E527F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2 szaf o wymiarach 650x400x2400,</w:t>
      </w:r>
    </w:p>
    <w:p w:rsidR="00E527FF" w:rsidRPr="004A2484" w:rsidRDefault="00E527FF" w:rsidP="00E527FF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1 szafy o wymiarach 400x400x2400,</w:t>
      </w:r>
    </w:p>
    <w:p w:rsidR="00E527FF" w:rsidRPr="004A2484" w:rsidRDefault="00E527FF" w:rsidP="00E527FF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2 szaf o wymiarach 450x350x2400,</w:t>
      </w:r>
    </w:p>
    <w:p w:rsidR="00E527FF" w:rsidRPr="004A2484" w:rsidRDefault="00E527FF" w:rsidP="00E527FF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2 szaf o wymiarach 900x600x2400,</w:t>
      </w:r>
    </w:p>
    <w:p w:rsidR="00E527FF" w:rsidRDefault="00E527F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podstawy pod ksero,</w:t>
      </w:r>
    </w:p>
    <w:p w:rsidR="00E527FF" w:rsidRDefault="00E527F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biurka o wymiarach 600x500x740,</w:t>
      </w:r>
    </w:p>
    <w:p w:rsidR="00E527FF" w:rsidRDefault="00E527F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Wykonanie stołu o wymiarach 2200x850</w:t>
      </w:r>
      <w:r w:rsidR="00AE7005">
        <w:rPr>
          <w:rFonts w:asciiTheme="minorHAnsi" w:hAnsiTheme="minorHAnsi" w:cstheme="minorHAnsi"/>
          <w:color w:val="000000" w:themeColor="text1"/>
          <w:sz w:val="22"/>
          <w:szCs w:val="22"/>
        </w:rPr>
        <w:t>, grubość blatu 38 mm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E527FF" w:rsidRDefault="00E527F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Wykonanie 2 parapetów z płyty </w:t>
      </w:r>
      <w:r w:rsidR="00AE7005">
        <w:rPr>
          <w:rFonts w:asciiTheme="minorHAnsi" w:hAnsiTheme="minorHAnsi" w:cstheme="minorHAnsi"/>
          <w:color w:val="000000" w:themeColor="text1"/>
          <w:sz w:val="22"/>
          <w:szCs w:val="22"/>
        </w:rPr>
        <w:t>wiórowej laminowanej o grubości 38 mm,</w:t>
      </w:r>
    </w:p>
    <w:p w:rsidR="00A92422" w:rsidRPr="004A2484" w:rsidRDefault="00A92422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Zakup i montaż zlewozmywaku</w:t>
      </w:r>
      <w:r w:rsidR="00AE7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wymiarach 43x38 cm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B2660F" w:rsidRPr="004A2484" w:rsidRDefault="00B2660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484">
        <w:rPr>
          <w:rFonts w:asciiTheme="minorHAnsi" w:hAnsiTheme="minorHAnsi" w:cstheme="minorHAnsi"/>
          <w:color w:val="000000" w:themeColor="text1"/>
          <w:sz w:val="22"/>
          <w:szCs w:val="22"/>
        </w:rPr>
        <w:t>Dostarczenie nie</w:t>
      </w:r>
      <w:r w:rsidR="00E527FF">
        <w:rPr>
          <w:rFonts w:asciiTheme="minorHAnsi" w:hAnsiTheme="minorHAnsi" w:cstheme="minorHAnsi"/>
          <w:color w:val="000000" w:themeColor="text1"/>
          <w:sz w:val="22"/>
          <w:szCs w:val="22"/>
        </w:rPr>
        <w:t>zbędnych materiałów,</w:t>
      </w:r>
    </w:p>
    <w:p w:rsidR="00B2660F" w:rsidRPr="004A2484" w:rsidRDefault="00B2660F" w:rsidP="00DC111A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125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2484">
        <w:rPr>
          <w:rFonts w:asciiTheme="minorHAnsi" w:hAnsiTheme="minorHAnsi" w:cstheme="minorHAnsi"/>
          <w:color w:val="000000" w:themeColor="text1"/>
          <w:sz w:val="22"/>
          <w:szCs w:val="22"/>
        </w:rPr>
        <w:t>Wykonanie prac wymaganym sprzętem.</w:t>
      </w:r>
    </w:p>
    <w:p w:rsidR="00DC111A" w:rsidRPr="00DC111A" w:rsidRDefault="00DC111A" w:rsidP="00455AAA">
      <w:pPr>
        <w:pStyle w:val="Tekstpodstawowy"/>
        <w:widowControl w:val="0"/>
        <w:autoSpaceDE w:val="0"/>
        <w:autoSpaceDN w:val="0"/>
        <w:spacing w:before="125" w:line="24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:rsidR="00DC111A" w:rsidRPr="00DC111A" w:rsidRDefault="00DC111A" w:rsidP="00455AAA">
      <w:pPr>
        <w:pStyle w:val="Tekstpodstawowy"/>
        <w:widowControl w:val="0"/>
        <w:autoSpaceDE w:val="0"/>
        <w:autoSpaceDN w:val="0"/>
        <w:spacing w:before="125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2. Zakres robót obejmuje również wykonanie przez Wykonawcę wszelkich prac związanych </w:t>
      </w:r>
      <w:r w:rsidRPr="00455AAA">
        <w:rPr>
          <w:rFonts w:asciiTheme="minorHAnsi" w:hAnsiTheme="minorHAnsi" w:cstheme="minorHAnsi"/>
          <w:sz w:val="24"/>
        </w:rPr>
        <w:br/>
        <w:t>z wymogami BHP, zapewnieniem bezpieczeństwa na terenie przylegającym do budynku szkoły przy ulicy S</w:t>
      </w:r>
      <w:r w:rsidR="003D0C67">
        <w:rPr>
          <w:rFonts w:asciiTheme="minorHAnsi" w:hAnsiTheme="minorHAnsi" w:cstheme="minorHAnsi"/>
          <w:sz w:val="24"/>
        </w:rPr>
        <w:t xml:space="preserve">zkolnej </w:t>
      </w:r>
      <w:r w:rsidRPr="00455AAA">
        <w:rPr>
          <w:rFonts w:asciiTheme="minorHAnsi" w:hAnsiTheme="minorHAnsi" w:cstheme="minorHAnsi"/>
          <w:sz w:val="24"/>
        </w:rPr>
        <w:t xml:space="preserve">3 w Kamieniu Krajeńskim, organizacją i realizacją umowy bez zakłóceń. 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 3</w:t>
      </w:r>
    </w:p>
    <w:p w:rsidR="00455AAA" w:rsidRPr="00455AAA" w:rsidRDefault="00D16337" w:rsidP="000D0D1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Zakończenie wykonawstwa </w:t>
      </w:r>
      <w:r w:rsidRPr="004A2484">
        <w:rPr>
          <w:rFonts w:asciiTheme="minorHAnsi" w:hAnsiTheme="minorHAnsi" w:cstheme="minorHAnsi"/>
          <w:color w:val="000000" w:themeColor="text1"/>
          <w:sz w:val="24"/>
        </w:rPr>
        <w:t>do 2</w:t>
      </w:r>
      <w:r w:rsidR="00E527FF">
        <w:rPr>
          <w:rFonts w:asciiTheme="minorHAnsi" w:hAnsiTheme="minorHAnsi" w:cstheme="minorHAnsi"/>
          <w:color w:val="000000" w:themeColor="text1"/>
          <w:sz w:val="24"/>
        </w:rPr>
        <w:t>0</w:t>
      </w:r>
      <w:r w:rsidR="00DC111A" w:rsidRPr="004A2484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E527FF">
        <w:rPr>
          <w:rFonts w:asciiTheme="minorHAnsi" w:hAnsiTheme="minorHAnsi" w:cstheme="minorHAnsi"/>
          <w:color w:val="000000" w:themeColor="text1"/>
          <w:sz w:val="24"/>
        </w:rPr>
        <w:t>lipca</w:t>
      </w:r>
      <w:r w:rsidR="00DC111A" w:rsidRPr="004A2484">
        <w:rPr>
          <w:rFonts w:asciiTheme="minorHAnsi" w:hAnsiTheme="minorHAnsi" w:cstheme="minorHAnsi"/>
          <w:color w:val="000000" w:themeColor="text1"/>
          <w:sz w:val="24"/>
        </w:rPr>
        <w:t xml:space="preserve"> 202</w:t>
      </w:r>
      <w:r w:rsidR="003D0C67" w:rsidRPr="004A2484">
        <w:rPr>
          <w:rFonts w:asciiTheme="minorHAnsi" w:hAnsiTheme="minorHAnsi" w:cstheme="minorHAnsi"/>
          <w:color w:val="000000" w:themeColor="text1"/>
          <w:sz w:val="24"/>
        </w:rPr>
        <w:t>6</w:t>
      </w:r>
      <w:r w:rsidR="00455AAA" w:rsidRPr="004A2484">
        <w:rPr>
          <w:rFonts w:asciiTheme="minorHAnsi" w:hAnsiTheme="minorHAnsi" w:cstheme="minorHAnsi"/>
          <w:color w:val="000000" w:themeColor="text1"/>
          <w:sz w:val="24"/>
        </w:rPr>
        <w:t>r.</w:t>
      </w:r>
      <w:r w:rsidR="00DC111A" w:rsidRPr="00455AAA">
        <w:rPr>
          <w:rFonts w:asciiTheme="minorHAnsi" w:hAnsiTheme="minorHAnsi" w:cstheme="minorHAnsi"/>
          <w:sz w:val="24"/>
        </w:rPr>
        <w:t xml:space="preserve"> </w:t>
      </w:r>
    </w:p>
    <w:p w:rsidR="00455AAA" w:rsidRPr="00455AAA" w:rsidRDefault="00DC111A" w:rsidP="000D0D1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Wykonawca oświadcza, że zapoznał się z zakresem  i miejscem prowadzenia robót oraz że warunki prowadzenia robót są mu znane.</w:t>
      </w:r>
    </w:p>
    <w:p w:rsidR="00DC111A" w:rsidRPr="00455AAA" w:rsidRDefault="00DC111A" w:rsidP="000D0D1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Wykonawca oświadcza, iż przyjmuje do wiadomości, że ponosi wyłączną odpowiedzialność z tytułu ewentualnego uszkodzenia istniejących mienia, na którym wykonuje roboty.</w:t>
      </w: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§4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Wykonawca zapewnia, że wszystkie osoby wyznaczone do realizacji niniejszej umowy posiadają odpowiednie kwalifikacje oraz przeszkolenia i uprawnienia wymagane przepisami prawa (zwłaszcza przepisami BHP), a także że będą one wyposażone w kaski, ubrania ochronne oraz podstawowe narzędzia.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lastRenderedPageBreak/>
        <w:t>2. Wykonawca ponosi wyłączną odpowiedzialność za: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a) przeszkolenie zatrudnionych przez siebie osób w zakresie przepisów BHP,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b) posiadanie przez te osoby aktualnych badań lekarskich,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c) przeszkolenie stanowiskowe.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3. Wykonawca wyznaczy osoby z odpowiednimi kwalifikacjami do utrzymywania kontaktu </w:t>
      </w:r>
      <w:r w:rsidR="002D754D" w:rsidRPr="00455AAA">
        <w:rPr>
          <w:rFonts w:asciiTheme="minorHAnsi" w:hAnsiTheme="minorHAnsi" w:cstheme="minorHAnsi"/>
          <w:sz w:val="24"/>
        </w:rPr>
        <w:br/>
      </w:r>
      <w:r w:rsidRPr="00455AAA">
        <w:rPr>
          <w:rFonts w:asciiTheme="minorHAnsi" w:hAnsiTheme="minorHAnsi" w:cstheme="minorHAnsi"/>
          <w:sz w:val="24"/>
        </w:rPr>
        <w:t>z Zamawiającym oraz do sprawowania nadzoru nad pracownikami Wykonawcy na terenie budowy. We wszelkich sprawach związanych z wykonaniem robót Wykonawca kontaktować się będzie bezpośrednio i wyłącznie z Zamawiającym. Ponadto Wykonawca oświadcza, że przyjmuje do wiadomości, iż wszelkie sprawy objęte niniejszą umową stanowią tajemnicę handlową Zamawiającego i nie mogą być w jakikolwiek sposób udostępniane nie uprawnionym osobom trzecim.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4. Wykonawca jest obowiązany odsunąć od wykonywania pracy każdą osobę, która przez swój brak kwalifikacji lub z innego powodu zagraża w jakikolwiek sposób należytemu wykonaniu umowy. 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§5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Wykonawca zobowiązuje się wykonać przedmiot umowy z należytą starannością, zgodnie z obowiązującymi przepisami, normami technicznymi, standardami, zasadami sztuki budowlanej, etyką zawodową oraz postanowieniami umowy.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Wykonawca zobowiązuje się przestrzegać poleceń kierownika budowy oraz osób sprawujących nadzór ze strony Zamawiającego.</w:t>
      </w: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§6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1. Od dnia protokolarnego przekazania terenu robót Wykonawca odpowiada za organizację swojego zaplecza w miejscu wskazanym przez Zamawiającego, utrzymanie ładu i porządku, usuwanie śmieci, odpadków, opakowań i innych pozostałości po zużytych przez Wykonawcę materiałach. W przypadku zaniechania czynności porządkowe mogą zostać wykonane przez Zamawiającego na koszt Wykonawcy. 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Od dnia protokolarnego przekazania terenu robót Wykonawca ponosi odpowiedzialność za szkody wyrządzone Zamawiającemu oraz osobom trzecim.</w:t>
      </w: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§7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Wykonawca oświadcza, iż cały zakres objętych niniejszą umową robót wykona nakładem własnym.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lastRenderedPageBreak/>
        <w:t>2. Powierzenie wykonania części robót objętych niniejszą umową osobom trzecim wymaga każdorazowo uprzedniej pisemnej zgody Zamawiającego.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3. W przypadku powierzenia wykonania osobom trzecim Wykonawca ponosi odpowiedzialność za ich należyte wykonanie z</w:t>
      </w:r>
      <w:r w:rsidR="008879EC" w:rsidRPr="00455AAA">
        <w:rPr>
          <w:rFonts w:asciiTheme="minorHAnsi" w:hAnsiTheme="minorHAnsi" w:cstheme="minorHAnsi"/>
          <w:sz w:val="24"/>
        </w:rPr>
        <w:t xml:space="preserve">godnie z dokumentacją, normami </w:t>
      </w:r>
      <w:r w:rsidRPr="00455AAA">
        <w:rPr>
          <w:rFonts w:asciiTheme="minorHAnsi" w:hAnsiTheme="minorHAnsi" w:cstheme="minorHAnsi"/>
          <w:sz w:val="24"/>
        </w:rPr>
        <w:t>i obowiązującymi przepisami (w tym BHP).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 8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Strony ustalają jednorazowe rozliczenie za roboty, nie przewiduje się robót częściowych.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Zamawiający zobowiązany jest do dokonania odbioru robót w ciągu 7 dni kalendarzowych, licząc od dnia ich zgłoszenia przez Wykonawcę do odbioru.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3. Podstawą zapłaty wynagrodzenia Wykonawcy będzie protokół odbioru oraz faktury Wykonawcy wystawiane Zamawiającemu.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5. Stawki wykonawcy z tytułu wykonywania na rzecz Zamawiającego robót objętych niniejszą umową określa wiążąca dla Wykonawcy oferta, o której mowa w § 2 ust. 1.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6. Wykonawca oświadcza, iż w przypadku zaistnienia konieczności wykonania robót dodatkowych wykraczających poza zakres usług, o których mowa w § 1, przedłoży na życzenie Zamawiającego ofertę ich wykonania na bazie stawek zawartych w ofercie, o której mowa w § 2 ust. 1 umowy.</w:t>
      </w: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 9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Płatność za faktury częściowe dokonana zostanie przelewem, na wskazany przez Wykonawcę rachunek bankowy, w ciągu 14 dni kalendarzowych, licząc od dnia doręczenia właściwej faktury Zamawiającemu.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Po podpisaniu końcowego protokołu odbioru robót ewentualne dalsze roszczenia Wykonawcy nie będą uwzględnione.</w:t>
      </w:r>
    </w:p>
    <w:p w:rsidR="00DC111A" w:rsidRPr="00455AAA" w:rsidRDefault="00DC111A" w:rsidP="00CE7BEF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§10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 przypadku gdyby Wykonawca realizował roboty objęte niniejszą umową bez należytej staranności, niezgodnie z zasadami sztuki budowlanej, normami, obowiązującymi przepisami, zasadami BHP, lub sprzecznie z umową, Zamawiający ma prawo: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a) nakazać Wykonawcy zaprzestania wykonywania robót,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b) odstąpić od umowy,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lastRenderedPageBreak/>
        <w:t xml:space="preserve">c) powierzyć poprawienie lub wykonanie robót objętych umową innym podmiotom na koszt </w:t>
      </w:r>
      <w:r w:rsidR="002D754D" w:rsidRPr="00455AAA">
        <w:rPr>
          <w:rFonts w:asciiTheme="minorHAnsi" w:hAnsiTheme="minorHAnsi" w:cstheme="minorHAnsi"/>
          <w:sz w:val="24"/>
        </w:rPr>
        <w:br/>
      </w:r>
      <w:r w:rsidRPr="00455AAA">
        <w:rPr>
          <w:rFonts w:asciiTheme="minorHAnsi" w:hAnsiTheme="minorHAnsi" w:cstheme="minorHAnsi"/>
          <w:sz w:val="24"/>
        </w:rPr>
        <w:t>i niebezpieczeństwo Wykonawcy,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d) potrącić z wynagrodzenia Wykonawcy należności z tytułu poniesionej szkody. 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§11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Wykonawca zapłaci Zamawiającemu kary umowne w przypadku: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a) zwłoki w należytym wykonaniu umowy w wysokości 1 % wartości umowy netto za każdy dzień zwłoki,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 xml:space="preserve">b) zwłoki w usunięciu wad stwierdzonych przy odbiorze lub ujawnionych w okresie rękojmi - </w:t>
      </w:r>
      <w:r w:rsidR="002D754D" w:rsidRPr="00455AAA">
        <w:rPr>
          <w:rFonts w:asciiTheme="minorHAnsi" w:hAnsiTheme="minorHAnsi" w:cstheme="minorHAnsi"/>
          <w:sz w:val="24"/>
        </w:rPr>
        <w:br/>
      </w:r>
      <w:r w:rsidRPr="00455AAA">
        <w:rPr>
          <w:rFonts w:asciiTheme="minorHAnsi" w:hAnsiTheme="minorHAnsi" w:cstheme="minorHAnsi"/>
          <w:sz w:val="24"/>
        </w:rPr>
        <w:t>w wysokości 1 % wartości umowy netto za każdy dzień zwłoki, liczony od upływu wyznaczonego Wykonawcy terminu usunięcia wad,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Kary, o których mowa w ust. 1, Wykonawca zapłaci na wskazany przez zamawiającego rachunek bankowy przelewem, w terminie 14 dni kalendarzowych od dnia doręczenia mu żądania Zamawiającego zapłaty takiej kary umownej.</w:t>
      </w:r>
    </w:p>
    <w:p w:rsidR="00DC111A" w:rsidRPr="00455AAA" w:rsidRDefault="00DC111A" w:rsidP="00DC111A">
      <w:pPr>
        <w:pStyle w:val="Tekstpodstawowy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3. Wykonawca nie ponosi odpowiedzialności za uchybienia uzgodnionym terminom realizacji robót, powstałe z winy Zamawiającego. W przypadku wystąpienia przestojów w pracy Wykonawcy z winy Zamawiającego, uzgodnione terminy wykonywania robót przedłużone zostaną o czas trwania przestojów.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§12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1. Wykonawca udziela rękojmi za wady robót, o których mowa w §2 umowy na okres 3 lat.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2. Bieg rękojmi, o której mowa w ust. 1, liczony będzie od daty odbioru końcowego.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3. Wykonawca obowiązany jest bez dodatkowego wezwania dostarczyć Zamawiającemu wszystkie wymagane prawem atesty, certyfikaty i specyfikacje techniczne na zastosowane materiały pod rygorem odmowy dokonania przez Zamawiającego odbioru robót wykonywanych przez wykonawcę.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§13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Wszelkie zmiany niniejszej umowy wymagają zachowania formy pisemnej pod rygorem nieważności.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§14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lastRenderedPageBreak/>
        <w:t xml:space="preserve">Niniejszą umowę sporządzono w 2 (słownie: dwóch) jednobrzmiących egzemplarzach, po jednej dla każdej ze stron. </w:t>
      </w: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DC111A" w:rsidRPr="00455AAA" w:rsidRDefault="00DC111A" w:rsidP="00DC111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data, podpis Zamawiającego</w:t>
      </w:r>
      <w:r w:rsidRPr="00455AAA">
        <w:rPr>
          <w:rFonts w:asciiTheme="minorHAnsi" w:hAnsiTheme="minorHAnsi" w:cstheme="minorHAnsi"/>
          <w:sz w:val="24"/>
        </w:rPr>
        <w:tab/>
      </w:r>
      <w:r w:rsidRPr="00455AAA">
        <w:rPr>
          <w:rFonts w:asciiTheme="minorHAnsi" w:hAnsiTheme="minorHAnsi" w:cstheme="minorHAnsi"/>
          <w:sz w:val="24"/>
        </w:rPr>
        <w:tab/>
      </w:r>
      <w:r w:rsidRPr="00455AAA">
        <w:rPr>
          <w:rFonts w:asciiTheme="minorHAnsi" w:hAnsiTheme="minorHAnsi" w:cstheme="minorHAnsi"/>
          <w:sz w:val="24"/>
        </w:rPr>
        <w:tab/>
      </w:r>
      <w:r w:rsidRPr="00455AAA">
        <w:rPr>
          <w:rFonts w:asciiTheme="minorHAnsi" w:hAnsiTheme="minorHAnsi" w:cstheme="minorHAnsi"/>
          <w:sz w:val="24"/>
        </w:rPr>
        <w:tab/>
      </w:r>
      <w:r w:rsidRPr="00455AAA">
        <w:rPr>
          <w:rFonts w:asciiTheme="minorHAnsi" w:hAnsiTheme="minorHAnsi" w:cstheme="minorHAnsi"/>
          <w:sz w:val="24"/>
        </w:rPr>
        <w:tab/>
        <w:t>data, podpis Wykonawcy</w:t>
      </w:r>
    </w:p>
    <w:p w:rsidR="00B51DAD" w:rsidRPr="00455AAA" w:rsidRDefault="00B51DAD">
      <w:pPr>
        <w:rPr>
          <w:rFonts w:asciiTheme="minorHAnsi" w:hAnsiTheme="minorHAnsi" w:cstheme="minorHAnsi"/>
          <w:sz w:val="24"/>
        </w:rPr>
      </w:pPr>
    </w:p>
    <w:p w:rsidR="00455AAA" w:rsidRPr="00455AAA" w:rsidRDefault="00455AAA">
      <w:pPr>
        <w:rPr>
          <w:rFonts w:asciiTheme="minorHAnsi" w:hAnsiTheme="minorHAnsi" w:cstheme="minorHAnsi"/>
          <w:sz w:val="24"/>
        </w:rPr>
      </w:pPr>
    </w:p>
    <w:p w:rsidR="00455AAA" w:rsidRPr="00455AAA" w:rsidRDefault="00455AAA">
      <w:pPr>
        <w:rPr>
          <w:rFonts w:asciiTheme="minorHAnsi" w:hAnsiTheme="minorHAnsi" w:cstheme="minorHAnsi"/>
          <w:sz w:val="24"/>
        </w:rPr>
      </w:pPr>
    </w:p>
    <w:p w:rsidR="00455AAA" w:rsidRPr="00455AAA" w:rsidRDefault="00455AAA">
      <w:pPr>
        <w:rPr>
          <w:rFonts w:asciiTheme="minorHAnsi" w:hAnsiTheme="minorHAnsi" w:cstheme="minorHAnsi"/>
          <w:sz w:val="24"/>
        </w:rPr>
      </w:pPr>
      <w:r w:rsidRPr="00455AAA">
        <w:rPr>
          <w:rFonts w:asciiTheme="minorHAnsi" w:hAnsiTheme="minorHAnsi" w:cstheme="minorHAnsi"/>
          <w:sz w:val="24"/>
        </w:rPr>
        <w:t>Kontrasygnata</w:t>
      </w:r>
    </w:p>
    <w:sectPr w:rsidR="00455AAA" w:rsidRPr="00455AAA" w:rsidSect="00CE7BEF">
      <w:headerReference w:type="default" r:id="rId8"/>
      <w:footerReference w:type="default" r:id="rId9"/>
      <w:pgSz w:w="11906" w:h="16838"/>
      <w:pgMar w:top="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48" w:rsidRDefault="00731F48" w:rsidP="00DC111A">
      <w:r>
        <w:separator/>
      </w:r>
    </w:p>
  </w:endnote>
  <w:endnote w:type="continuationSeparator" w:id="0">
    <w:p w:rsidR="00731F48" w:rsidRDefault="00731F48" w:rsidP="00DC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817"/>
      <w:docPartObj>
        <w:docPartGallery w:val="Page Numbers (Bottom of Page)"/>
        <w:docPartUnique/>
      </w:docPartObj>
    </w:sdtPr>
    <w:sdtContent>
      <w:p w:rsidR="00DC111A" w:rsidRDefault="00451CFA">
        <w:pPr>
          <w:pStyle w:val="Stopka"/>
          <w:jc w:val="right"/>
        </w:pPr>
        <w:r>
          <w:fldChar w:fldCharType="begin"/>
        </w:r>
        <w:r w:rsidR="00793B30">
          <w:instrText xml:space="preserve"> PAGE   \* MERGEFORMAT </w:instrText>
        </w:r>
        <w:r>
          <w:fldChar w:fldCharType="separate"/>
        </w:r>
        <w:r w:rsidR="00AE70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111A" w:rsidRDefault="00DC11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48" w:rsidRDefault="00731F48" w:rsidP="00DC111A">
      <w:r>
        <w:separator/>
      </w:r>
    </w:p>
  </w:footnote>
  <w:footnote w:type="continuationSeparator" w:id="0">
    <w:p w:rsidR="00731F48" w:rsidRDefault="00731F48" w:rsidP="00DC1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D8" w:rsidRPr="00301868" w:rsidRDefault="00825CD8" w:rsidP="00825CD8">
    <w:pPr>
      <w:jc w:val="right"/>
      <w:rPr>
        <w:rFonts w:asciiTheme="minorHAnsi" w:hAnsiTheme="minorHAnsi" w:cstheme="minorHAnsi"/>
        <w:iCs/>
        <w:sz w:val="18"/>
      </w:rPr>
    </w:pPr>
    <w:r w:rsidRPr="00301868">
      <w:rPr>
        <w:rFonts w:asciiTheme="minorHAnsi" w:hAnsiTheme="minorHAnsi" w:cstheme="minorHAnsi"/>
        <w:iCs/>
        <w:sz w:val="18"/>
      </w:rPr>
      <w:t xml:space="preserve">Załącznik Nr </w:t>
    </w:r>
    <w:r>
      <w:rPr>
        <w:rFonts w:asciiTheme="minorHAnsi" w:hAnsiTheme="minorHAnsi" w:cstheme="minorHAnsi"/>
        <w:iCs/>
        <w:sz w:val="18"/>
      </w:rPr>
      <w:t>2</w:t>
    </w:r>
    <w:r w:rsidRPr="00301868">
      <w:rPr>
        <w:rFonts w:asciiTheme="minorHAnsi" w:hAnsiTheme="minorHAnsi" w:cstheme="minorHAnsi"/>
        <w:iCs/>
        <w:sz w:val="18"/>
      </w:rPr>
      <w:t xml:space="preserve"> do Zapytania Ofertowego </w:t>
    </w:r>
  </w:p>
  <w:p w:rsidR="00DC111A" w:rsidRDefault="00825CD8" w:rsidP="00825CD8">
    <w:pPr>
      <w:pStyle w:val="Nagwek"/>
      <w:jc w:val="right"/>
    </w:pPr>
    <w:r>
      <w:rPr>
        <w:rFonts w:asciiTheme="minorHAnsi" w:hAnsiTheme="minorHAnsi" w:cstheme="minorHAnsi"/>
        <w:iCs/>
        <w:sz w:val="18"/>
      </w:rPr>
      <w:t>ZSP.261.</w:t>
    </w:r>
    <w:r w:rsidR="00E527FF">
      <w:rPr>
        <w:rFonts w:asciiTheme="minorHAnsi" w:hAnsiTheme="minorHAnsi" w:cstheme="minorHAnsi"/>
        <w:iCs/>
        <w:sz w:val="18"/>
      </w:rPr>
      <w:t>4</w:t>
    </w:r>
    <w:r>
      <w:rPr>
        <w:rFonts w:asciiTheme="minorHAnsi" w:hAnsiTheme="minorHAnsi" w:cstheme="minorHAnsi"/>
        <w:iCs/>
        <w:sz w:val="18"/>
      </w:rPr>
      <w:t>.202</w:t>
    </w:r>
    <w:r w:rsidR="003D0C67">
      <w:rPr>
        <w:rFonts w:asciiTheme="minorHAnsi" w:hAnsiTheme="minorHAnsi" w:cstheme="minorHAnsi"/>
        <w:iCs/>
        <w:sz w:val="18"/>
      </w:rPr>
      <w:t>6</w:t>
    </w:r>
    <w:r>
      <w:rPr>
        <w:rFonts w:asciiTheme="minorHAnsi" w:hAnsiTheme="minorHAnsi" w:cstheme="minorHAnsi"/>
        <w:iCs/>
        <w:sz w:val="18"/>
      </w:rPr>
      <w:t xml:space="preserve"> </w:t>
    </w:r>
    <w:r w:rsidRPr="006C73D0">
      <w:rPr>
        <w:rFonts w:asciiTheme="minorHAnsi" w:hAnsiTheme="minorHAnsi" w:cstheme="minorHAnsi"/>
        <w:iCs/>
        <w:sz w:val="18"/>
      </w:rPr>
      <w:t xml:space="preserve"> z dnia </w:t>
    </w:r>
    <w:r w:rsidR="00E527FF">
      <w:rPr>
        <w:rFonts w:asciiTheme="minorHAnsi" w:hAnsiTheme="minorHAnsi" w:cstheme="minorHAnsi"/>
        <w:iCs/>
        <w:sz w:val="18"/>
      </w:rPr>
      <w:t>2</w:t>
    </w:r>
    <w:r w:rsidR="004A2484">
      <w:rPr>
        <w:rFonts w:asciiTheme="minorHAnsi" w:hAnsiTheme="minorHAnsi" w:cstheme="minorHAnsi"/>
        <w:iCs/>
        <w:sz w:val="18"/>
      </w:rPr>
      <w:t>6</w:t>
    </w:r>
    <w:r w:rsidR="00D16337">
      <w:rPr>
        <w:rFonts w:asciiTheme="minorHAnsi" w:hAnsiTheme="minorHAnsi" w:cstheme="minorHAnsi"/>
        <w:iCs/>
        <w:sz w:val="18"/>
      </w:rPr>
      <w:t>.0</w:t>
    </w:r>
    <w:r w:rsidR="00E527FF">
      <w:rPr>
        <w:rFonts w:asciiTheme="minorHAnsi" w:hAnsiTheme="minorHAnsi" w:cstheme="minorHAnsi"/>
        <w:iCs/>
        <w:sz w:val="18"/>
      </w:rPr>
      <w:t>5</w:t>
    </w:r>
    <w:r w:rsidR="00D16337">
      <w:rPr>
        <w:rFonts w:asciiTheme="minorHAnsi" w:hAnsiTheme="minorHAnsi" w:cstheme="minorHAnsi"/>
        <w:iCs/>
        <w:sz w:val="18"/>
      </w:rPr>
      <w:t>.202</w:t>
    </w:r>
    <w:r w:rsidR="003D0C67">
      <w:rPr>
        <w:rFonts w:asciiTheme="minorHAnsi" w:hAnsiTheme="minorHAnsi" w:cstheme="minorHAnsi"/>
        <w:iCs/>
        <w:sz w:val="18"/>
      </w:rPr>
      <w:t>6</w:t>
    </w:r>
    <w:r w:rsidR="00D16337">
      <w:rPr>
        <w:rFonts w:asciiTheme="minorHAnsi" w:hAnsiTheme="minorHAnsi" w:cstheme="minorHAnsi"/>
        <w:iCs/>
        <w:sz w:val="18"/>
      </w:rPr>
      <w:t xml:space="preserve"> </w:t>
    </w:r>
    <w:r w:rsidRPr="006C73D0">
      <w:rPr>
        <w:rFonts w:asciiTheme="minorHAnsi" w:hAnsiTheme="minorHAnsi" w:cstheme="minorHAnsi"/>
        <w:iCs/>
        <w:sz w:val="18"/>
      </w:rPr>
      <w:t>roku</w:t>
    </w:r>
  </w:p>
  <w:p w:rsidR="000557C6" w:rsidRPr="000557C6" w:rsidRDefault="00731F4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5DC"/>
    <w:multiLevelType w:val="hybridMultilevel"/>
    <w:tmpl w:val="A892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4D08"/>
    <w:multiLevelType w:val="hybridMultilevel"/>
    <w:tmpl w:val="FCA05216"/>
    <w:lvl w:ilvl="0" w:tplc="6E8EB0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6547"/>
    <w:multiLevelType w:val="hybridMultilevel"/>
    <w:tmpl w:val="DA7A07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A4D47"/>
    <w:multiLevelType w:val="hybridMultilevel"/>
    <w:tmpl w:val="26F25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8C71BD"/>
    <w:multiLevelType w:val="hybridMultilevel"/>
    <w:tmpl w:val="66D6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11A"/>
    <w:rsid w:val="000445A5"/>
    <w:rsid w:val="000C557E"/>
    <w:rsid w:val="000D0D1A"/>
    <w:rsid w:val="000E0F28"/>
    <w:rsid w:val="001742EF"/>
    <w:rsid w:val="00232FC6"/>
    <w:rsid w:val="002B45DE"/>
    <w:rsid w:val="002D754D"/>
    <w:rsid w:val="002F5546"/>
    <w:rsid w:val="003D0C67"/>
    <w:rsid w:val="003D355B"/>
    <w:rsid w:val="0041177E"/>
    <w:rsid w:val="00451CFA"/>
    <w:rsid w:val="00455AAA"/>
    <w:rsid w:val="00462F6F"/>
    <w:rsid w:val="004A2484"/>
    <w:rsid w:val="004C0B24"/>
    <w:rsid w:val="0052464D"/>
    <w:rsid w:val="0057096F"/>
    <w:rsid w:val="005A47DF"/>
    <w:rsid w:val="005E635B"/>
    <w:rsid w:val="005F3912"/>
    <w:rsid w:val="006607B1"/>
    <w:rsid w:val="006C2870"/>
    <w:rsid w:val="00731F48"/>
    <w:rsid w:val="00793B30"/>
    <w:rsid w:val="007F08DB"/>
    <w:rsid w:val="00825CD8"/>
    <w:rsid w:val="00845E27"/>
    <w:rsid w:val="008879EC"/>
    <w:rsid w:val="008A5448"/>
    <w:rsid w:val="008D5410"/>
    <w:rsid w:val="009E7A92"/>
    <w:rsid w:val="00A43E62"/>
    <w:rsid w:val="00A8793D"/>
    <w:rsid w:val="00A92422"/>
    <w:rsid w:val="00AC2ABD"/>
    <w:rsid w:val="00AE7005"/>
    <w:rsid w:val="00B074B1"/>
    <w:rsid w:val="00B2660F"/>
    <w:rsid w:val="00B51DAD"/>
    <w:rsid w:val="00BA37CD"/>
    <w:rsid w:val="00BC3A32"/>
    <w:rsid w:val="00C72021"/>
    <w:rsid w:val="00C9609F"/>
    <w:rsid w:val="00C96C79"/>
    <w:rsid w:val="00CE7BEF"/>
    <w:rsid w:val="00D16337"/>
    <w:rsid w:val="00DB27B2"/>
    <w:rsid w:val="00DC111A"/>
    <w:rsid w:val="00E527FF"/>
    <w:rsid w:val="00EC5DFD"/>
    <w:rsid w:val="00EF0C61"/>
    <w:rsid w:val="00EF5CBE"/>
    <w:rsid w:val="00F40BEA"/>
    <w:rsid w:val="00F65C87"/>
    <w:rsid w:val="00FA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1A"/>
    <w:pPr>
      <w:ind w:firstLine="0"/>
      <w:jc w:val="left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C111A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111A"/>
    <w:rPr>
      <w:rFonts w:ascii="Times New Roman" w:eastAsia="Times New Roman" w:hAnsi="Times New Roman" w:cs="Courier New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11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111A"/>
    <w:rPr>
      <w:rFonts w:ascii="Courier New" w:eastAsia="Times New Roman" w:hAnsi="Courier New" w:cs="Times New Roman"/>
      <w:sz w:val="20"/>
      <w:szCs w:val="24"/>
    </w:rPr>
  </w:style>
  <w:style w:type="paragraph" w:customStyle="1" w:styleId="Default">
    <w:name w:val="Default"/>
    <w:rsid w:val="00DC111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1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11A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1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nhideWhenUsed/>
    <w:rsid w:val="00455AA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nyWebZnak">
    <w:name w:val="Normalny (Web) Znak"/>
    <w:link w:val="NormalnyWeb"/>
    <w:locked/>
    <w:rsid w:val="00455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5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DB134-E24A-43B0-BD06-4D3D98C6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15</cp:revision>
  <cp:lastPrinted>2026-05-18T10:49:00Z</cp:lastPrinted>
  <dcterms:created xsi:type="dcterms:W3CDTF">2024-06-04T11:10:00Z</dcterms:created>
  <dcterms:modified xsi:type="dcterms:W3CDTF">2026-05-27T06:54:00Z</dcterms:modified>
</cp:coreProperties>
</file>